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BC" w:rsidRPr="008B3423" w:rsidRDefault="00D52ABC" w:rsidP="00ED56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71635" cy="6535879"/>
            <wp:effectExtent l="0" t="0" r="5715" b="0"/>
            <wp:docPr id="1" name="Рисунок 1" descr="C:\Users\ком2\Desktop\20260117_1347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2\Desktop\20260117_134719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5" cy="653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0" w:rsidRDefault="00492A60" w:rsidP="0059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A60" w:rsidRDefault="00492A60" w:rsidP="0059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E91" w:rsidRPr="00FC351F" w:rsidRDefault="00194E91" w:rsidP="009137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77DD9" w:rsidRPr="00FC351F" w:rsidRDefault="00A77DD9" w:rsidP="00594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 xml:space="preserve">        Основной  задачей духовно-нравственного развития и воспитания обучающихся на ступени начального общего образования является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нравственной компетенции — «становиться лучше».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Исходя из основной задачи образовательного процесса огромную важность в</w:t>
      </w:r>
      <w:r w:rsidRPr="00FC351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351F">
        <w:rPr>
          <w:rFonts w:ascii="Times New Roman" w:hAnsi="Times New Roman" w:cs="Times New Roman"/>
          <w:sz w:val="24"/>
          <w:szCs w:val="24"/>
        </w:rPr>
        <w:t>непрерывном образовании приобретает</w:t>
      </w:r>
      <w:r w:rsidRPr="00FC351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351F">
        <w:rPr>
          <w:rFonts w:ascii="Times New Roman" w:hAnsi="Times New Roman" w:cs="Times New Roman"/>
          <w:sz w:val="24"/>
          <w:szCs w:val="24"/>
        </w:rPr>
        <w:t>воспитание  у обучающихся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Театр – искусство синтетическое, он воздействует на маленьких зрителей целым комплексом художественных средств. При помощи спектаклей разного жанра применяется и художественное слово, и наглядный образ – актёр, кукла, петрушка, и живописное оформление, и музыка – песня, музыкальное сопровождение. Умелое использование театра оказывает большую помощь в повседневной работе школы по умственному, нравственному, идейно-эстетическому воспитанию школьников.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Введение курса « Театр</w:t>
      </w:r>
      <w:r w:rsidR="007904E3" w:rsidRPr="00FC351F">
        <w:rPr>
          <w:rFonts w:ascii="Times New Roman" w:hAnsi="Times New Roman" w:cs="Times New Roman"/>
          <w:sz w:val="24"/>
          <w:szCs w:val="24"/>
        </w:rPr>
        <w:t xml:space="preserve">альная студия </w:t>
      </w:r>
      <w:r w:rsidRPr="00FC351F">
        <w:rPr>
          <w:rFonts w:ascii="Times New Roman" w:hAnsi="Times New Roman" w:cs="Times New Roman"/>
          <w:sz w:val="24"/>
          <w:szCs w:val="24"/>
        </w:rPr>
        <w:t>» представляет собой вариант программы организации внеурочной деятельности школьников и  обусловлен переходом на новый ФГОС, предназначен для реализации</w:t>
      </w:r>
      <w:r w:rsidR="005943FD" w:rsidRPr="00FC351F">
        <w:rPr>
          <w:rFonts w:ascii="Times New Roman" w:hAnsi="Times New Roman" w:cs="Times New Roman"/>
          <w:sz w:val="24"/>
          <w:szCs w:val="24"/>
        </w:rPr>
        <w:t xml:space="preserve"> в  начальной школе.</w:t>
      </w:r>
    </w:p>
    <w:p w:rsidR="005943FD" w:rsidRPr="00FC351F" w:rsidRDefault="005943FD" w:rsidP="00194E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4E91" w:rsidRPr="00FC351F" w:rsidRDefault="005943FD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 xml:space="preserve"> Цель курса « Театральная студия</w:t>
      </w:r>
      <w:r w:rsidR="00194E91" w:rsidRPr="00FC351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94E91" w:rsidRPr="00FC351F">
        <w:rPr>
          <w:rFonts w:ascii="Times New Roman" w:hAnsi="Times New Roman" w:cs="Times New Roman"/>
          <w:sz w:val="24"/>
          <w:szCs w:val="24"/>
        </w:rPr>
        <w:t> – 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F252AE" w:rsidRPr="00FC351F" w:rsidRDefault="00F252AE" w:rsidP="00194E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94E91" w:rsidRPr="00FC351F" w:rsidRDefault="007904E3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1.</w:t>
      </w:r>
      <w:r w:rsidR="00194E91" w:rsidRPr="00FC351F">
        <w:rPr>
          <w:rFonts w:ascii="Times New Roman" w:hAnsi="Times New Roman" w:cs="Times New Roman"/>
          <w:sz w:val="24"/>
          <w:szCs w:val="24"/>
        </w:rPr>
        <w:t>Познакомить учащихся с театром как видом искусства. Определить связь и пользу анализа окружающего мира через призму театральной сцены. Рассказать:</w:t>
      </w:r>
    </w:p>
    <w:p w:rsidR="00194E91" w:rsidRPr="00FC351F" w:rsidRDefault="00194E91" w:rsidP="007904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о рождении театра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что такое театр и его разновидности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связь театра с жизнью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кто работает в театре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отличие театра от других видов искусств</w:t>
      </w:r>
      <w:r w:rsidR="005943FD" w:rsidRPr="00FC351F">
        <w:rPr>
          <w:rFonts w:ascii="Times New Roman" w:hAnsi="Times New Roman" w:cs="Times New Roman"/>
          <w:sz w:val="24"/>
          <w:szCs w:val="24"/>
        </w:rPr>
        <w:t>.</w:t>
      </w:r>
    </w:p>
    <w:p w:rsidR="00194E91" w:rsidRPr="00FC351F" w:rsidRDefault="007904E3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2.</w:t>
      </w:r>
      <w:r w:rsidR="00194E91" w:rsidRPr="00FC351F">
        <w:rPr>
          <w:rFonts w:ascii="Times New Roman" w:hAnsi="Times New Roman" w:cs="Times New Roman"/>
          <w:sz w:val="24"/>
          <w:szCs w:val="24"/>
        </w:rPr>
        <w:t>Через игровые и тренинговые упражнения помочь избавиться от излишних психологических зажимов и комплексов.</w:t>
      </w:r>
    </w:p>
    <w:p w:rsidR="00194E91" w:rsidRPr="00FC351F" w:rsidRDefault="007904E3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3.</w:t>
      </w:r>
      <w:r w:rsidR="00194E91" w:rsidRPr="00FC351F">
        <w:rPr>
          <w:rFonts w:ascii="Times New Roman" w:hAnsi="Times New Roman" w:cs="Times New Roman"/>
          <w:sz w:val="24"/>
          <w:szCs w:val="24"/>
        </w:rPr>
        <w:t>Через упражнения из области актёрского мастерства научить:</w:t>
      </w:r>
    </w:p>
    <w:p w:rsidR="00194E91" w:rsidRPr="00FC351F" w:rsidRDefault="00194E91" w:rsidP="007904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управлять фантазией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обладать образным видением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научить анализировать и владеть психофизическим состоянием</w:t>
      </w:r>
      <w:r w:rsidR="005943FD" w:rsidRPr="00FC351F">
        <w:rPr>
          <w:rFonts w:ascii="Times New Roman" w:hAnsi="Times New Roman" w:cs="Times New Roman"/>
          <w:sz w:val="24"/>
          <w:szCs w:val="24"/>
        </w:rPr>
        <w:t>.</w:t>
      </w:r>
    </w:p>
    <w:p w:rsidR="00194E91" w:rsidRPr="00FC351F" w:rsidRDefault="007904E3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4.</w:t>
      </w:r>
      <w:r w:rsidR="00194E91" w:rsidRPr="00FC351F">
        <w:rPr>
          <w:rFonts w:ascii="Times New Roman" w:hAnsi="Times New Roman" w:cs="Times New Roman"/>
          <w:sz w:val="24"/>
          <w:szCs w:val="24"/>
        </w:rPr>
        <w:t>В теоретической части курса основ театрального искусства дать понятие:</w:t>
      </w:r>
    </w:p>
    <w:p w:rsidR="00194E91" w:rsidRPr="00FC351F" w:rsidRDefault="00194E91" w:rsidP="007904E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о технике сцены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об оформлении сцены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lastRenderedPageBreak/>
        <w:t>о нормах поведения на сцене и в зрительном зале</w:t>
      </w:r>
      <w:r w:rsidR="005943FD" w:rsidRPr="00FC351F">
        <w:rPr>
          <w:rFonts w:ascii="Times New Roman" w:hAnsi="Times New Roman" w:cs="Times New Roman"/>
          <w:sz w:val="24"/>
          <w:szCs w:val="24"/>
        </w:rPr>
        <w:t>.</w:t>
      </w:r>
    </w:p>
    <w:p w:rsidR="00194E91" w:rsidRPr="00FC351F" w:rsidRDefault="007904E3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5.</w:t>
      </w:r>
      <w:r w:rsidR="00194E91" w:rsidRPr="00FC351F">
        <w:rPr>
          <w:rFonts w:ascii="Times New Roman" w:hAnsi="Times New Roman" w:cs="Times New Roman"/>
          <w:sz w:val="24"/>
          <w:szCs w:val="24"/>
        </w:rPr>
        <w:t>Через работу в форме творческой мастерской и творческой лаборатории развивать: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логическое мышление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6. Через постановочную работу развить:</w:t>
      </w:r>
    </w:p>
    <w:p w:rsidR="00194E91" w:rsidRPr="00FC351F" w:rsidRDefault="00194E91" w:rsidP="007904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чувство ответственности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чувство коллективизма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коммуникабельность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художественный вкус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трудолюбие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активность</w:t>
      </w:r>
      <w:r w:rsidR="005943FD" w:rsidRPr="00FC351F">
        <w:rPr>
          <w:rFonts w:ascii="Times New Roman" w:hAnsi="Times New Roman" w:cs="Times New Roman"/>
          <w:sz w:val="24"/>
          <w:szCs w:val="24"/>
        </w:rPr>
        <w:t>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Помочь ребенку раскрыться и проявить себя в общении, а затем и в</w:t>
      </w:r>
      <w:r w:rsidRPr="00FC351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351F">
        <w:rPr>
          <w:rFonts w:ascii="Times New Roman" w:hAnsi="Times New Roman" w:cs="Times New Roman"/>
          <w:sz w:val="24"/>
          <w:szCs w:val="24"/>
        </w:rPr>
        <w:t>творчестве</w:t>
      </w:r>
      <w:r w:rsidR="007904E3" w:rsidRPr="00FC351F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r w:rsidR="007904E3" w:rsidRPr="00FC351F">
        <w:rPr>
          <w:rFonts w:ascii="Times New Roman" w:hAnsi="Times New Roman" w:cs="Times New Roman"/>
          <w:bCs/>
          <w:sz w:val="24"/>
          <w:szCs w:val="24"/>
        </w:rPr>
        <w:t>это</w:t>
      </w:r>
      <w:r w:rsidR="00F252AE" w:rsidRPr="00FC351F">
        <w:rPr>
          <w:rFonts w:ascii="Times New Roman" w:hAnsi="Times New Roman" w:cs="Times New Roman"/>
          <w:bCs/>
          <w:sz w:val="24"/>
          <w:szCs w:val="24"/>
        </w:rPr>
        <w:t xml:space="preserve"> также цель курса « Театральная студия</w:t>
      </w:r>
      <w:r w:rsidRPr="00FC351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Программа предусматривает использование следующих форм проведения занятий: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театральные игры  и упражнения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беседа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иллюстрирование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изучение основ сценического мастерства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мастерская образа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мастерская костюма, декораций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инсценирование прочитанного произведения</w:t>
      </w:r>
      <w:r w:rsidR="005943FD" w:rsidRPr="00FC351F">
        <w:rPr>
          <w:rFonts w:ascii="Times New Roman" w:hAnsi="Times New Roman" w:cs="Times New Roman"/>
          <w:sz w:val="24"/>
          <w:szCs w:val="24"/>
        </w:rPr>
        <w:t>;</w:t>
      </w:r>
    </w:p>
    <w:p w:rsidR="00194E91" w:rsidRPr="00FC351F" w:rsidRDefault="00194E91" w:rsidP="007904E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выступление</w:t>
      </w:r>
      <w:r w:rsidR="005943FD" w:rsidRPr="00FC351F">
        <w:rPr>
          <w:rFonts w:ascii="Times New Roman" w:hAnsi="Times New Roman" w:cs="Times New Roman"/>
          <w:sz w:val="24"/>
          <w:szCs w:val="24"/>
        </w:rPr>
        <w:t>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91" w:rsidRPr="00FC351F" w:rsidRDefault="00194E91" w:rsidP="00790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Курс рассчитан на 4 года обучения в начальной школе по 1 часу в неделю, 33 часа в  год</w:t>
      </w:r>
      <w:r w:rsidR="007904E3" w:rsidRPr="00FC351F">
        <w:rPr>
          <w:rFonts w:ascii="Times New Roman" w:hAnsi="Times New Roman" w:cs="Times New Roman"/>
          <w:sz w:val="24"/>
          <w:szCs w:val="24"/>
        </w:rPr>
        <w:t xml:space="preserve"> в 1 -4 классах.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91" w:rsidRPr="00FC351F" w:rsidRDefault="00194E91" w:rsidP="00194E9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«Мы играем – мы мечтаем!» </w:t>
      </w:r>
      <w:r w:rsidRPr="00FC351F">
        <w:rPr>
          <w:rFonts w:ascii="Times New Roman" w:hAnsi="Times New Roman" w:cs="Times New Roman"/>
          <w:sz w:val="24"/>
          <w:szCs w:val="24"/>
        </w:rPr>
        <w:t>Игры,</w:t>
      </w:r>
      <w:r w:rsidRPr="00FC351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351F">
        <w:rPr>
          <w:rFonts w:ascii="Times New Roman" w:hAnsi="Times New Roman" w:cs="Times New Roman"/>
          <w:sz w:val="24"/>
          <w:szCs w:val="24"/>
        </w:rPr>
        <w:t>которые непосредственно связаны с одним из основополагающих принципов метода К.С. Станиславского: </w:t>
      </w:r>
      <w:r w:rsidRPr="00FC35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«от внимания – к воображению».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Театр. </w:t>
      </w:r>
      <w:r w:rsidRPr="00FC351F">
        <w:rPr>
          <w:rFonts w:ascii="Times New Roman" w:hAnsi="Times New Roman" w:cs="Times New Roman"/>
          <w:sz w:val="24"/>
          <w:szCs w:val="24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Основы актёрского мастерства. </w:t>
      </w:r>
      <w:r w:rsidRPr="00FC351F">
        <w:rPr>
          <w:rFonts w:ascii="Times New Roman" w:hAnsi="Times New Roman" w:cs="Times New Roman"/>
          <w:sz w:val="24"/>
          <w:szCs w:val="24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Наш театр. </w:t>
      </w:r>
      <w:r w:rsidRPr="00FC351F">
        <w:rPr>
          <w:rFonts w:ascii="Times New Roman" w:hAnsi="Times New Roman" w:cs="Times New Roman"/>
          <w:sz w:val="24"/>
          <w:szCs w:val="24"/>
        </w:rPr>
        <w:t>Подготовка школьных спектаклей по прочитанным произведения</w:t>
      </w:r>
      <w:r w:rsidR="00D20693" w:rsidRPr="00FC351F">
        <w:rPr>
          <w:rFonts w:ascii="Times New Roman" w:hAnsi="Times New Roman" w:cs="Times New Roman"/>
          <w:sz w:val="24"/>
          <w:szCs w:val="24"/>
        </w:rPr>
        <w:t>м на уроках и в ГПД</w:t>
      </w:r>
      <w:r w:rsidRPr="00FC351F">
        <w:rPr>
          <w:rFonts w:ascii="Times New Roman" w:hAnsi="Times New Roman" w:cs="Times New Roman"/>
          <w:sz w:val="24"/>
          <w:szCs w:val="24"/>
        </w:rPr>
        <w:t>. Изготовление костюмов, декораций.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91" w:rsidRPr="00FC351F" w:rsidRDefault="00194E91" w:rsidP="00194E9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194E91" w:rsidRPr="00FC351F" w:rsidRDefault="004353F7" w:rsidP="00194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Личностные, </w:t>
      </w:r>
      <w:r w:rsidR="00194E91" w:rsidRPr="00FC35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метапредметные и предметные результаты освоения программы</w:t>
      </w:r>
      <w:r w:rsidR="00194E91"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94E91" w:rsidRPr="00FC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Универсальными</w:t>
      </w:r>
      <w:r w:rsidR="00194E91" w:rsidRPr="00FC351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компетенциями</w:t>
      </w:r>
      <w:r w:rsidR="00194E91" w:rsidRPr="00FC3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учащихся на этапе начального общего образования являются:</w:t>
      </w:r>
      <w:r w:rsidR="00194E91"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умения организовывать собственную деятельность, выбирать и использовать средства для достижения её цели; </w:t>
      </w:r>
    </w:p>
    <w:p w:rsidR="00194E91" w:rsidRPr="00FC351F" w:rsidRDefault="00194E91" w:rsidP="00194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умения активно включаться в коллективную деятельность, взаимодействовать со сверстниками в достижении общих целей; </w:t>
      </w:r>
    </w:p>
    <w:p w:rsidR="00194E91" w:rsidRPr="00FC351F" w:rsidRDefault="00194E91" w:rsidP="00194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умения доносить информацию в доступной, эмоционально-яркой форме в процессе общения и взаимодействия со сверстниками и взрослыми людьми. 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Личностными</w:t>
      </w:r>
      <w:r w:rsidRPr="00FC351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результатами</w:t>
      </w: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освоения учащимися содержания программы являются следующие умения:</w:t>
      </w:r>
    </w:p>
    <w:p w:rsidR="00194E91" w:rsidRPr="00FC351F" w:rsidRDefault="00194E91" w:rsidP="00194E9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активно включаться в общение и взаимодействие со сверстниками на принципах уважения и доброжелательности, взаимопомощи и сопереживания; </w:t>
      </w:r>
    </w:p>
    <w:p w:rsidR="00194E91" w:rsidRPr="00FC351F" w:rsidRDefault="00194E91" w:rsidP="00194E9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проявлять положительные качества личности и управлять своими эмоциями в различных (нестандартных) ситуациях и условиях; </w:t>
      </w:r>
    </w:p>
    <w:p w:rsidR="00194E91" w:rsidRPr="00FC351F" w:rsidRDefault="00194E91" w:rsidP="00194E9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проявлять дисциплинированность, трудолюбие и упорство в достижении поставленных целей; </w:t>
      </w:r>
    </w:p>
    <w:p w:rsidR="00194E91" w:rsidRPr="00FC351F" w:rsidRDefault="00194E91" w:rsidP="00194E9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оказывать бескорыстную помощь своим сверстникам, находить с ними общий язык и общие интересы. </w:t>
      </w:r>
    </w:p>
    <w:p w:rsidR="00194E91" w:rsidRPr="00FC351F" w:rsidRDefault="00194E91" w:rsidP="0019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Театральная деятельность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«Театралия».</w:t>
      </w: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Метапредметными</w:t>
      </w:r>
      <w:r w:rsidRPr="00FC351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результатами</w:t>
      </w: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освоения учащимися содержания программы являются следующие умения: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характеризовать явления (действия и поступки), давать им объективную оценку на основе освоенных знаний и имеющегося опыта; 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общаться и взаимодействовать со сверстниками на принципах взаимоуважения и взаимопомощи, дружбы и толерантности; 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организовывать самостоятельную деятельность с учётом требований её безопасности, сохранности оборудования, организации места занятий; 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планировать собственную деятельность, распределять нагрузку и отдых в процессе ее выполнения; 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анализировать и объективно оценивать результаты собственного труда, находить возможности и способы их улучшения; 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видеть красоту движений, выделять и обосновывать эстетические признаки в действиях человека; </w:t>
      </w:r>
    </w:p>
    <w:p w:rsidR="00194E91" w:rsidRPr="00FC351F" w:rsidRDefault="00194E91" w:rsidP="00194E9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913751" w:rsidRPr="00FC351F" w:rsidRDefault="00913751" w:rsidP="00913751">
      <w:pPr>
        <w:pStyle w:val="a3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751" w:rsidRPr="00FC351F" w:rsidRDefault="00913751" w:rsidP="00913751">
      <w:pPr>
        <w:pStyle w:val="a3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751" w:rsidRPr="00FC351F" w:rsidRDefault="00913751" w:rsidP="00913751">
      <w:pPr>
        <w:pStyle w:val="a3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751" w:rsidRPr="00FC351F" w:rsidRDefault="00913751" w:rsidP="00913751">
      <w:pPr>
        <w:pStyle w:val="a3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3751" w:rsidRPr="00FC351F" w:rsidRDefault="00913751" w:rsidP="00913751">
      <w:pPr>
        <w:pStyle w:val="a3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A32" w:rsidRPr="00FC351F" w:rsidRDefault="00114A32" w:rsidP="0091375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aa"/>
        <w:tblW w:w="0" w:type="auto"/>
        <w:tblInd w:w="108" w:type="dxa"/>
        <w:tblLook w:val="04A0"/>
      </w:tblPr>
      <w:tblGrid>
        <w:gridCol w:w="1134"/>
        <w:gridCol w:w="9072"/>
        <w:gridCol w:w="2694"/>
        <w:gridCol w:w="1559"/>
      </w:tblGrid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 </w:t>
            </w: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114A32" w:rsidRPr="00FC351F" w:rsidTr="004353F7">
        <w:tc>
          <w:tcPr>
            <w:tcW w:w="1134" w:type="dxa"/>
            <w:vAlign w:val="center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A77DD9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Тема 1:</w:t>
            </w:r>
            <w:r w:rsidR="00114A32"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Роль театра в культуре: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1-2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учителем и одноклассниками Знакомство с новыми понятиями - театр, артист, декорации, роль.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3-4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ребёнка в игровой форме с самим собой. Подвижные игры на внимание.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5-6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ребёнка с окружающим миром в </w:t>
            </w:r>
            <w:r w:rsidR="00A77DD9"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игровой форме. Игра  «</w:t>
            </w: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Снежный ком».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7-8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Разыгрывание этюдов ,подвижные игры.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Тема 2: </w:t>
            </w:r>
            <w:r w:rsidR="00114A32"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Театрально- исполнительская деятельность: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10-11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терминами- мимика, пантомима,этюд ,ритм.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12-13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упражнений, направленных на развитие чувства ритма. Этюды.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14-15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Упражнений, направленных, в основе которых содержатся обстрактные  образы( блики, огонь ,снег.)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16-17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Импровизация русской народной сказки »Колобок». Этюды на заданную тему.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18-19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Импровизация русской народной сказки» Теремок». Пантомимы на заданную тему.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Тема 3: </w:t>
            </w:r>
            <w:r w:rsidR="00114A32"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Занятие сценическим искусством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20-21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учителем сказок. Знакомство с понятиями: рифма, ритм, интонация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22-23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Упражнения, игры (волна). Этюды.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24-25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Упражнения и игры(ручеёк).Пантомима.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26-27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Упражнения и игры(живой алфавит).Импровизация сказки по выбору детей.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28-29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мини сказкой (музыкальная) :» Козлик»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Тема 4: </w:t>
            </w:r>
            <w:r w:rsidR="00114A32"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Освоение терминов.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терминами :спектакль, партнёр, премьера, театр. Пантомима, этюд по заданной теме.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Тема 5: </w:t>
            </w:r>
            <w:r w:rsidR="00114A32" w:rsidRPr="00FC3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театрального спектакля.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</w:t>
            </w:r>
            <w:r w:rsidR="00A77DD9"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спектакля  в интернете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47BC" w:rsidRPr="00FC351F" w:rsidRDefault="006547BC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14A32" w:rsidRPr="00FC351F" w:rsidRDefault="00A77DD9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 год обучения </w:t>
            </w:r>
          </w:p>
          <w:p w:rsidR="00A77DD9" w:rsidRPr="00FC351F" w:rsidRDefault="00A77DD9" w:rsidP="00A77DD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1: </w:t>
            </w:r>
            <w:r w:rsidR="00114A32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театра в культуре: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навыков, необходимых для сценического искусства (темп,ритм,рифма)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ребёнка с терминами(сцена, жестикуляция, мимика)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Тема2:</w:t>
            </w:r>
            <w:r w:rsidR="00F252AE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Театрально- исполнительская деятельность: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с терминами- мимика, пантомима, этюд,ритм. Выражение благодарности, сочувствия.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-7-8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направленных на развитие чувств</w:t>
            </w:r>
            <w:r w:rsidR="00D20693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а ритма. Обращение за помощью, 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выраж</w:t>
            </w:r>
            <w:r w:rsidR="00D20693" w:rsidRPr="00FC351F">
              <w:rPr>
                <w:rFonts w:ascii="Times New Roman" w:hAnsi="Times New Roman" w:cs="Times New Roman"/>
                <w:sz w:val="24"/>
                <w:szCs w:val="24"/>
              </w:rPr>
              <w:t>ение чувств через мимику, жесты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072" w:type="dxa"/>
          </w:tcPr>
          <w:p w:rsidR="00114A32" w:rsidRPr="00FC351F" w:rsidRDefault="00D20693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Упражнения, 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взаимодействия в группах. Игра «Маски»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D20693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ситуаций, дискуссии. 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Разыгрывание мини-сценок.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Импро</w:t>
            </w:r>
            <w:r w:rsidR="00D20693" w:rsidRPr="00FC351F">
              <w:rPr>
                <w:rFonts w:ascii="Times New Roman" w:hAnsi="Times New Roman" w:cs="Times New Roman"/>
                <w:sz w:val="24"/>
                <w:szCs w:val="24"/>
              </w:rPr>
              <w:t>визация русской народной сказки  «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="00D20693" w:rsidRPr="00FC35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ТемаЗ:</w:t>
            </w:r>
            <w:r w:rsidR="00F252AE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сценическим искусством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Чтение учителем сказок. Знакомство с понятиями: рифма, ритм, интонация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Упражнения одиночные-на выполнение простого задания Этюды.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Упражнения и игры одиночные на выполнение задания на основе предлагаемых обстоятельств. Пантомима..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Упражнения и игры по выбору детей, направленные на выполнение предлагаемых обстоятельств. Мини-сценки (повадки животных)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понятием-сценическое</w:t>
            </w:r>
            <w:r w:rsidR="00D20693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общение 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парах (сказки 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на два героя)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этюдов по картинкам.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разыгрывание предлагаемых обстоят</w:t>
            </w:r>
            <w:r w:rsidR="004C0818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ельств. Введение нового понятия  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обращение к предмету « Выполнение этюдов по картинкам.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Обобщение по теме ,игры по выбору детей.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Тема4:</w:t>
            </w:r>
            <w:r w:rsidR="00D20693"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серией мини-спектаклей.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Подборка спектаклей, выбор ролей.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, учитывая характер и темперамент учащихся. Читка по листу.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Умение распределяться на сцене, чтобы выделялся главный герой.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Просмотр спе</w:t>
            </w:r>
            <w:r w:rsidR="004C0818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ктаклей  в интернете 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год. Игры по выбору детей.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4C0818" w:rsidP="004C08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 год обучения</w:t>
            </w:r>
          </w:p>
          <w:p w:rsidR="004C0818" w:rsidRPr="00FC351F" w:rsidRDefault="004C0818" w:rsidP="007904E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4C0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1: Роль театра в культуре.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с древнегреческим современным, кукольным ,музыкальным театрами.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4C0818" w:rsidP="004C0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2: </w:t>
            </w:r>
            <w:r w:rsidR="00114A32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3анятия сценическим искусством.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Приёмы релаксации .Пантомима .Этюды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Приёмы концентрации внимания .Этюды,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Приёмы концентрации дыхания. Инсценирование сказок (2героя)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Приёмы для снятия мышечных зажимов. Сказки 3-х героев.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41355C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изученного. Знакомство со сказкой «Новогодний </w:t>
            </w:r>
            <w:r w:rsidR="00F252AE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оровод»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41355C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14A32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252AE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114A32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Театрально- исполнительская деятельность.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2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Работа над образами  «Я –предмет»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2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Работа над образами  «Я-стихия»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2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Работа над образами  «Я—животное»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 w:rsidR="00F252AE" w:rsidRPr="00FC35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2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Работа над образами «Я—фантастическое животное»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F252AE"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 над подбором спектакля. Чтение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, обсуждение.</w:t>
            </w:r>
          </w:p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22-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в спектакле «Новогодний хоровод»</w:t>
            </w:r>
          </w:p>
        </w:tc>
        <w:tc>
          <w:tcPr>
            <w:tcW w:w="269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Разучивание ролей, репетиции, изготовление костюмов.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26-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Разучивание ролей изготовление костюмов. Подбор декораций.</w:t>
            </w:r>
          </w:p>
        </w:tc>
        <w:tc>
          <w:tcPr>
            <w:tcW w:w="269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Умение распределятся на сцене. Репетиция.</w:t>
            </w:r>
          </w:p>
        </w:tc>
        <w:tc>
          <w:tcPr>
            <w:tcW w:w="269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30-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Репетиция. Подбор костюмов и декораций.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32-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Показ предста</w:t>
            </w:r>
            <w:r w:rsidR="00F252AE" w:rsidRPr="00FC351F">
              <w:rPr>
                <w:rFonts w:ascii="Times New Roman" w:hAnsi="Times New Roman" w:cs="Times New Roman"/>
                <w:sz w:val="24"/>
                <w:szCs w:val="24"/>
              </w:rPr>
              <w:t>вления учащимся нач. классов</w:t>
            </w: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. Подведение итога.</w:t>
            </w:r>
          </w:p>
        </w:tc>
        <w:tc>
          <w:tcPr>
            <w:tcW w:w="269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4C0818" w:rsidP="007904E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4 год обучения 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1:</w:t>
            </w:r>
            <w:r w:rsidR="004C0818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 театра в культуре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8ч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с создателями спектакля: писатель, драматург, поэт.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с театральными жанрами.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Этюд. Инсценировка сюжета на заданную </w:t>
            </w: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тему.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Этюд. Инсценировка басни Крылова по выбору детей.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2:</w:t>
            </w:r>
            <w:r w:rsidR="004C0818" w:rsidRPr="00FC3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Театрально- исполнительская деятельность.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10ч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Пантомима-средство выражения создания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Образа через действия героя.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хорошей дикции.</w:t>
            </w:r>
          </w:p>
          <w:p w:rsidR="00114A32" w:rsidRPr="00FC351F" w:rsidRDefault="005E72C0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, монолог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интонации. Диалог, монолог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Упражнение для развития темпа речи. Диалог,</w:t>
            </w:r>
          </w:p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пройденного. Диалог, монолог.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ТемаЗ:</w:t>
            </w:r>
            <w:r w:rsidR="005E72C0"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пантомимы.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12ч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Знакомство с основами пантомимы. Куклы марионетки.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Механические куклы, надувные игрушки как выразительное средство пантомимы.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22-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Поза актёра в пантомиме,как основное средство 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24-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Жест и движения как основные выразительные средства пантомимы.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26 - 27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Маска в пантомимном действии.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F252AE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28-</w:t>
            </w:r>
            <w:r w:rsidR="00114A32" w:rsidRPr="00FC35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в пантомимном действии : поза актёра, жесты, маска.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72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Пантомима, этюд, инсценировка- виды сценической деятельности.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5943FD" w:rsidRPr="00FC351F" w:rsidRDefault="00114A32" w:rsidP="005943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Тема4:</w:t>
            </w:r>
            <w:r w:rsidR="005943FD"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и показ театрализованного</w:t>
            </w:r>
          </w:p>
          <w:p w:rsidR="00114A32" w:rsidRPr="00FC351F" w:rsidRDefault="005943FD" w:rsidP="005943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представления.</w:t>
            </w:r>
          </w:p>
        </w:tc>
        <w:tc>
          <w:tcPr>
            <w:tcW w:w="269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4ч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31-</w:t>
            </w:r>
          </w:p>
          <w:p w:rsidR="00114A32" w:rsidRPr="00FC351F" w:rsidRDefault="00114A32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72" w:type="dxa"/>
          </w:tcPr>
          <w:p w:rsidR="00114A32" w:rsidRPr="00FC351F" w:rsidRDefault="00D20693" w:rsidP="00790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Репетиция и показ спектакля  «Репка»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14A32" w:rsidRPr="00FC351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4A32" w:rsidRPr="00FC351F" w:rsidTr="004353F7">
        <w:tc>
          <w:tcPr>
            <w:tcW w:w="1134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114A32" w:rsidRPr="00FC351F" w:rsidRDefault="00114A32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:rsidR="00114A32" w:rsidRPr="00FC351F" w:rsidRDefault="005943FD" w:rsidP="007904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114A32" w:rsidRPr="00FC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559" w:type="dxa"/>
          </w:tcPr>
          <w:p w:rsidR="00114A32" w:rsidRPr="00FC351F" w:rsidRDefault="00114A32" w:rsidP="007904E3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35DB" w:rsidRPr="00FC351F" w:rsidRDefault="00F835DB" w:rsidP="001F50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51F">
        <w:rPr>
          <w:rFonts w:ascii="Times New Roman" w:hAnsi="Times New Roman" w:cs="Times New Roman"/>
          <w:b/>
          <w:iCs/>
          <w:sz w:val="24"/>
          <w:szCs w:val="24"/>
        </w:rPr>
        <w:t>Образовательные рез</w:t>
      </w:r>
      <w:r w:rsidR="00F252AE" w:rsidRPr="00FC351F">
        <w:rPr>
          <w:rFonts w:ascii="Times New Roman" w:hAnsi="Times New Roman" w:cs="Times New Roman"/>
          <w:b/>
          <w:iCs/>
          <w:sz w:val="24"/>
          <w:szCs w:val="24"/>
        </w:rPr>
        <w:t>ультаты внеурочной деятельности.</w:t>
      </w: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 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F252AE" w:rsidRPr="00FC351F" w:rsidRDefault="00F252AE" w:rsidP="00114A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51F">
        <w:rPr>
          <w:rFonts w:ascii="Times New Roman" w:hAnsi="Times New Roman" w:cs="Times New Roman"/>
          <w:b/>
          <w:bCs/>
          <w:sz w:val="24"/>
          <w:szCs w:val="24"/>
        </w:rPr>
        <w:t>Формой подведения итогов</w:t>
      </w:r>
      <w:r w:rsidR="00F252AE" w:rsidRPr="00FC35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4A32" w:rsidRPr="00FC351F" w:rsidRDefault="005E72C0" w:rsidP="0011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И</w:t>
      </w:r>
      <w:r w:rsidR="00114A32" w:rsidRPr="00FC351F">
        <w:rPr>
          <w:rFonts w:ascii="Times New Roman" w:hAnsi="Times New Roman" w:cs="Times New Roman"/>
          <w:sz w:val="24"/>
          <w:szCs w:val="24"/>
        </w:rPr>
        <w:t>зучение данного курса позволит детям получить общее представление о театре, овладеть азами актёрского мастерства, получить опыт зрительской культуры, получить опыт выступать в роли режиссёра, декоратора, художника-оформителя, актёра, научиться выражать свои впечатления в форме рисунка.</w:t>
      </w:r>
    </w:p>
    <w:p w:rsidR="00114A32" w:rsidRPr="00FC351F" w:rsidRDefault="00114A32" w:rsidP="00114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51F">
        <w:rPr>
          <w:rFonts w:ascii="Times New Roman" w:hAnsi="Times New Roman" w:cs="Times New Roman"/>
          <w:sz w:val="24"/>
          <w:szCs w:val="24"/>
        </w:rPr>
        <w:t>Итогом курса «Театр в начальной школе» является участие учеников в инсценировке прочитанных произведений, постановке спектаклей, приобретение опыта выступать в роли режиссёра, декоратора, художника-оформителя, актёра.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:rsidR="003E2976" w:rsidRPr="00FC351F" w:rsidRDefault="003E2976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76" w:rsidRPr="00FC351F" w:rsidRDefault="003E2976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76" w:rsidRPr="00FC351F" w:rsidRDefault="003E2976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76" w:rsidRPr="00FC351F" w:rsidRDefault="003E2976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76" w:rsidRPr="00FC351F" w:rsidRDefault="003E2976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76" w:rsidRPr="00FC351F" w:rsidRDefault="003E2976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5DD" w:rsidRPr="00FC351F" w:rsidRDefault="009255DD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5DD" w:rsidRPr="00FC351F" w:rsidRDefault="009255DD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5DD" w:rsidRPr="00FC351F" w:rsidRDefault="009255DD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5DD" w:rsidRPr="00FC351F" w:rsidRDefault="009255DD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5E7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51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1355C" w:rsidRPr="00FC351F" w:rsidRDefault="0041355C" w:rsidP="00413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71" w:type="pct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3"/>
        <w:gridCol w:w="13307"/>
        <w:gridCol w:w="172"/>
      </w:tblGrid>
      <w:tr w:rsidR="0041355C" w:rsidRPr="00FC351F" w:rsidTr="007904E3">
        <w:tc>
          <w:tcPr>
            <w:tcW w:w="2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Ганелин Е.Р. Программа обучения детей основам сценического искусства «Школьный театр». </w:t>
            </w:r>
          </w:p>
        </w:tc>
        <w:tc>
          <w:tcPr>
            <w:tcW w:w="6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5C" w:rsidRPr="00FC351F" w:rsidTr="007904E3">
        <w:tc>
          <w:tcPr>
            <w:tcW w:w="2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Генералов И.А. Программа курса «Театр» для начальной школы Образовательная система «Школа 2100» Сборник программ. Дошкольное образование. Начальная школа (Под научной редакцией Д.И. Фельдштейна). М.: Баласс, 2008.</w:t>
            </w:r>
          </w:p>
        </w:tc>
        <w:tc>
          <w:tcPr>
            <w:tcW w:w="6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5C" w:rsidRPr="00FC351F" w:rsidTr="007904E3">
        <w:tc>
          <w:tcPr>
            <w:tcW w:w="2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Кидин С.Ю. Театр-студия в современной школе: программы, конспекты занятий, сценарии.- Волгоград: Учитель, 2009.</w:t>
            </w:r>
          </w:p>
        </w:tc>
        <w:tc>
          <w:tcPr>
            <w:tcW w:w="6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5C" w:rsidRPr="00FC351F" w:rsidTr="007904E3">
        <w:tc>
          <w:tcPr>
            <w:tcW w:w="2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 xml:space="preserve">Анатолий Гин Сценарии мини-спектаклей для начальной школы.- М.: ВИТА-ПРЕСС, 2012 </w:t>
            </w:r>
          </w:p>
        </w:tc>
        <w:tc>
          <w:tcPr>
            <w:tcW w:w="6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5C" w:rsidRPr="00FC351F" w:rsidTr="007904E3">
        <w:tc>
          <w:tcPr>
            <w:tcW w:w="2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Детско-юношеский театр мюзикла: программа, разработки занятий, рекомендации/ авт.-сост. Е.А. Гальцова. – Волгоград, 2009.</w:t>
            </w:r>
          </w:p>
        </w:tc>
        <w:tc>
          <w:tcPr>
            <w:tcW w:w="6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5C" w:rsidRPr="00FC351F" w:rsidTr="007904E3">
        <w:tc>
          <w:tcPr>
            <w:tcW w:w="29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51F">
              <w:rPr>
                <w:rFonts w:ascii="Times New Roman" w:hAnsi="Times New Roman" w:cs="Times New Roman"/>
                <w:sz w:val="24"/>
                <w:szCs w:val="24"/>
              </w:rPr>
              <w:t>Программы для внешкольных учреждений и общеобразовательных школ. Художественные кружки. – М.: Просвещение, 1981.</w:t>
            </w:r>
          </w:p>
        </w:tc>
        <w:tc>
          <w:tcPr>
            <w:tcW w:w="6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355C" w:rsidRPr="00FC351F" w:rsidRDefault="0041355C" w:rsidP="00413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55C" w:rsidRPr="00FC351F" w:rsidRDefault="0041355C" w:rsidP="0094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355C" w:rsidRPr="00FC351F" w:rsidSect="00913751">
      <w:pgSz w:w="16838" w:h="11906" w:orient="landscape"/>
      <w:pgMar w:top="568" w:right="1103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A22" w:rsidRDefault="00255A22" w:rsidP="00F835DB">
      <w:pPr>
        <w:spacing w:after="0" w:line="240" w:lineRule="auto"/>
      </w:pPr>
      <w:r>
        <w:separator/>
      </w:r>
    </w:p>
  </w:endnote>
  <w:endnote w:type="continuationSeparator" w:id="1">
    <w:p w:rsidR="00255A22" w:rsidRDefault="00255A22" w:rsidP="00F83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A22" w:rsidRDefault="00255A22" w:rsidP="00F835DB">
      <w:pPr>
        <w:spacing w:after="0" w:line="240" w:lineRule="auto"/>
      </w:pPr>
      <w:r>
        <w:separator/>
      </w:r>
    </w:p>
  </w:footnote>
  <w:footnote w:type="continuationSeparator" w:id="1">
    <w:p w:rsidR="00255A22" w:rsidRDefault="00255A22" w:rsidP="00F83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3D0A"/>
    <w:multiLevelType w:val="hybridMultilevel"/>
    <w:tmpl w:val="7DEA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D049D"/>
    <w:multiLevelType w:val="hybridMultilevel"/>
    <w:tmpl w:val="978A0F0E"/>
    <w:lvl w:ilvl="0" w:tplc="525606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2E86723"/>
    <w:multiLevelType w:val="hybridMultilevel"/>
    <w:tmpl w:val="F1F85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4377A"/>
    <w:multiLevelType w:val="hybridMultilevel"/>
    <w:tmpl w:val="ABC2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54859"/>
    <w:multiLevelType w:val="hybridMultilevel"/>
    <w:tmpl w:val="978A0F0E"/>
    <w:lvl w:ilvl="0" w:tplc="525606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50E106F"/>
    <w:multiLevelType w:val="hybridMultilevel"/>
    <w:tmpl w:val="3D46F5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F12B34"/>
    <w:multiLevelType w:val="hybridMultilevel"/>
    <w:tmpl w:val="1AF2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606867"/>
    <w:multiLevelType w:val="hybridMultilevel"/>
    <w:tmpl w:val="33603828"/>
    <w:lvl w:ilvl="0" w:tplc="49524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AB0E04"/>
    <w:multiLevelType w:val="hybridMultilevel"/>
    <w:tmpl w:val="9F6A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3F33BE"/>
    <w:multiLevelType w:val="hybridMultilevel"/>
    <w:tmpl w:val="565C9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3B457C"/>
    <w:multiLevelType w:val="multilevel"/>
    <w:tmpl w:val="DCBC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C2DFE"/>
    <w:multiLevelType w:val="hybridMultilevel"/>
    <w:tmpl w:val="978A0F0E"/>
    <w:lvl w:ilvl="0" w:tplc="525606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0834155"/>
    <w:multiLevelType w:val="multilevel"/>
    <w:tmpl w:val="2B1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EE2848"/>
    <w:multiLevelType w:val="hybridMultilevel"/>
    <w:tmpl w:val="F92A6E0E"/>
    <w:lvl w:ilvl="0" w:tplc="BB04064C">
      <w:start w:val="3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"/>
  </w:num>
  <w:num w:numId="5">
    <w:abstractNumId w:val="4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4BB"/>
    <w:rsid w:val="00021AEC"/>
    <w:rsid w:val="00114A32"/>
    <w:rsid w:val="001805E0"/>
    <w:rsid w:val="00194E91"/>
    <w:rsid w:val="001A1F4D"/>
    <w:rsid w:val="001A7292"/>
    <w:rsid w:val="001C0AA4"/>
    <w:rsid w:val="001C0F91"/>
    <w:rsid w:val="001D4E91"/>
    <w:rsid w:val="001F509C"/>
    <w:rsid w:val="00255A22"/>
    <w:rsid w:val="00270A99"/>
    <w:rsid w:val="00290EBC"/>
    <w:rsid w:val="002A0D5A"/>
    <w:rsid w:val="002D3BC4"/>
    <w:rsid w:val="003D4622"/>
    <w:rsid w:val="003D5117"/>
    <w:rsid w:val="003E2976"/>
    <w:rsid w:val="003F0070"/>
    <w:rsid w:val="003F1250"/>
    <w:rsid w:val="0041355C"/>
    <w:rsid w:val="0041534F"/>
    <w:rsid w:val="004353F7"/>
    <w:rsid w:val="00452DCF"/>
    <w:rsid w:val="004640E0"/>
    <w:rsid w:val="00464E5B"/>
    <w:rsid w:val="00492A60"/>
    <w:rsid w:val="004C0818"/>
    <w:rsid w:val="004E158A"/>
    <w:rsid w:val="005122EB"/>
    <w:rsid w:val="00560349"/>
    <w:rsid w:val="00580778"/>
    <w:rsid w:val="005943FD"/>
    <w:rsid w:val="005D67EE"/>
    <w:rsid w:val="005E72C0"/>
    <w:rsid w:val="006547BC"/>
    <w:rsid w:val="007904E3"/>
    <w:rsid w:val="0086266D"/>
    <w:rsid w:val="00913751"/>
    <w:rsid w:val="009255DD"/>
    <w:rsid w:val="0094706C"/>
    <w:rsid w:val="00991567"/>
    <w:rsid w:val="009C6277"/>
    <w:rsid w:val="00A77DD9"/>
    <w:rsid w:val="00AE7588"/>
    <w:rsid w:val="00B424BF"/>
    <w:rsid w:val="00BC40DA"/>
    <w:rsid w:val="00D20693"/>
    <w:rsid w:val="00D4509F"/>
    <w:rsid w:val="00D52ABC"/>
    <w:rsid w:val="00D60726"/>
    <w:rsid w:val="00D95564"/>
    <w:rsid w:val="00DB0773"/>
    <w:rsid w:val="00E624BB"/>
    <w:rsid w:val="00ED56C2"/>
    <w:rsid w:val="00F02D07"/>
    <w:rsid w:val="00F1199F"/>
    <w:rsid w:val="00F252AE"/>
    <w:rsid w:val="00F4394F"/>
    <w:rsid w:val="00F835DB"/>
    <w:rsid w:val="00FA0E30"/>
    <w:rsid w:val="00FC3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97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835D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835DB"/>
  </w:style>
  <w:style w:type="paragraph" w:customStyle="1" w:styleId="1">
    <w:name w:val="Текст сноски1"/>
    <w:basedOn w:val="a"/>
    <w:next w:val="a6"/>
    <w:link w:val="a7"/>
    <w:uiPriority w:val="99"/>
    <w:semiHidden/>
    <w:unhideWhenUsed/>
    <w:rsid w:val="00F835D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1"/>
    <w:uiPriority w:val="99"/>
    <w:semiHidden/>
    <w:rsid w:val="00F835DB"/>
    <w:rPr>
      <w:sz w:val="20"/>
      <w:szCs w:val="20"/>
    </w:rPr>
  </w:style>
  <w:style w:type="character" w:styleId="a8">
    <w:name w:val="footnote reference"/>
    <w:basedOn w:val="a0"/>
    <w:uiPriority w:val="99"/>
    <w:semiHidden/>
    <w:rsid w:val="00F835DB"/>
    <w:rPr>
      <w:vertAlign w:val="superscript"/>
    </w:rPr>
  </w:style>
  <w:style w:type="paragraph" w:styleId="a6">
    <w:name w:val="footnote text"/>
    <w:basedOn w:val="a"/>
    <w:link w:val="10"/>
    <w:uiPriority w:val="99"/>
    <w:semiHidden/>
    <w:unhideWhenUsed/>
    <w:rsid w:val="00F835DB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F835DB"/>
    <w:rPr>
      <w:sz w:val="20"/>
      <w:szCs w:val="20"/>
    </w:rPr>
  </w:style>
  <w:style w:type="paragraph" w:styleId="a9">
    <w:name w:val="Normal (Web)"/>
    <w:basedOn w:val="a"/>
    <w:rsid w:val="00F835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8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1355C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1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3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97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835D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835DB"/>
  </w:style>
  <w:style w:type="paragraph" w:customStyle="1" w:styleId="1">
    <w:name w:val="Текст сноски1"/>
    <w:basedOn w:val="a"/>
    <w:next w:val="a6"/>
    <w:link w:val="a7"/>
    <w:uiPriority w:val="99"/>
    <w:semiHidden/>
    <w:unhideWhenUsed/>
    <w:rsid w:val="00F835D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1"/>
    <w:uiPriority w:val="99"/>
    <w:semiHidden/>
    <w:rsid w:val="00F835DB"/>
    <w:rPr>
      <w:sz w:val="20"/>
      <w:szCs w:val="20"/>
    </w:rPr>
  </w:style>
  <w:style w:type="character" w:styleId="a8">
    <w:name w:val="footnote reference"/>
    <w:basedOn w:val="a0"/>
    <w:uiPriority w:val="99"/>
    <w:semiHidden/>
    <w:rsid w:val="00F835DB"/>
    <w:rPr>
      <w:vertAlign w:val="superscript"/>
    </w:rPr>
  </w:style>
  <w:style w:type="paragraph" w:styleId="a6">
    <w:name w:val="footnote text"/>
    <w:basedOn w:val="a"/>
    <w:link w:val="10"/>
    <w:uiPriority w:val="99"/>
    <w:semiHidden/>
    <w:unhideWhenUsed/>
    <w:rsid w:val="00F835DB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F835DB"/>
    <w:rPr>
      <w:sz w:val="20"/>
      <w:szCs w:val="20"/>
    </w:rPr>
  </w:style>
  <w:style w:type="paragraph" w:styleId="a9">
    <w:name w:val="Normal (Web)"/>
    <w:basedOn w:val="a"/>
    <w:rsid w:val="00F835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8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1355C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1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3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22C1F-1510-4F38-98C9-5663433D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cp:lastPrinted>2025-09-22T08:31:00Z</cp:lastPrinted>
  <dcterms:created xsi:type="dcterms:W3CDTF">2026-01-22T18:20:00Z</dcterms:created>
  <dcterms:modified xsi:type="dcterms:W3CDTF">2026-01-22T18:20:00Z</dcterms:modified>
</cp:coreProperties>
</file>